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76" w:rsidRDefault="00A017EC" w:rsidP="00317376">
      <w:pPr>
        <w:jc w:val="right"/>
        <w:rPr>
          <w:szCs w:val="28"/>
        </w:rPr>
      </w:pPr>
      <w:r>
        <w:rPr>
          <w:szCs w:val="28"/>
        </w:rPr>
        <w:t xml:space="preserve"> </w:t>
      </w:r>
    </w:p>
    <w:p w:rsidR="00F971F2" w:rsidRDefault="00F971F2" w:rsidP="00F971F2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56071" cy="864081"/>
            <wp:effectExtent l="19050" t="0" r="5929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24" cy="865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91E" w:rsidRDefault="006F191E" w:rsidP="00F971F2">
      <w:pPr>
        <w:jc w:val="center"/>
        <w:rPr>
          <w:szCs w:val="28"/>
        </w:rPr>
      </w:pPr>
    </w:p>
    <w:p w:rsidR="00F971F2" w:rsidRPr="00400574" w:rsidRDefault="00F971F2" w:rsidP="00F971F2">
      <w:pPr>
        <w:jc w:val="center"/>
        <w:rPr>
          <w:b/>
          <w:szCs w:val="28"/>
        </w:rPr>
      </w:pPr>
      <w:r w:rsidRPr="00400574">
        <w:rPr>
          <w:b/>
          <w:szCs w:val="28"/>
        </w:rPr>
        <w:t>РЕШЕНИЕ</w:t>
      </w:r>
    </w:p>
    <w:p w:rsidR="00F971F2" w:rsidRPr="00400574" w:rsidRDefault="00F971F2" w:rsidP="00F971F2">
      <w:pPr>
        <w:jc w:val="center"/>
        <w:rPr>
          <w:b/>
          <w:szCs w:val="28"/>
        </w:rPr>
      </w:pPr>
      <w:r w:rsidRPr="00400574">
        <w:rPr>
          <w:b/>
          <w:szCs w:val="28"/>
        </w:rPr>
        <w:t xml:space="preserve">Собрание депутатов </w:t>
      </w:r>
      <w:r>
        <w:rPr>
          <w:b/>
          <w:szCs w:val="28"/>
        </w:rPr>
        <w:t xml:space="preserve">Кокшамарского сельского поселения </w:t>
      </w:r>
    </w:p>
    <w:p w:rsidR="00F971F2" w:rsidRPr="00400574" w:rsidRDefault="00F971F2" w:rsidP="00F971F2">
      <w:pPr>
        <w:jc w:val="center"/>
        <w:rPr>
          <w:b/>
          <w:szCs w:val="28"/>
        </w:rPr>
      </w:pPr>
      <w:r>
        <w:rPr>
          <w:b/>
          <w:szCs w:val="28"/>
        </w:rPr>
        <w:t>Звениговского муниципального района</w:t>
      </w:r>
    </w:p>
    <w:p w:rsidR="00F971F2" w:rsidRPr="00400574" w:rsidRDefault="00F971F2" w:rsidP="00F971F2">
      <w:pPr>
        <w:jc w:val="center"/>
        <w:rPr>
          <w:b/>
          <w:szCs w:val="28"/>
        </w:rPr>
      </w:pPr>
      <w:r w:rsidRPr="00400574">
        <w:rPr>
          <w:b/>
          <w:szCs w:val="28"/>
        </w:rPr>
        <w:t>Республики Марий Эл</w:t>
      </w:r>
    </w:p>
    <w:p w:rsidR="00F971F2" w:rsidRPr="000E2E21" w:rsidRDefault="00F971F2" w:rsidP="00F971F2">
      <w:pPr>
        <w:rPr>
          <w:szCs w:val="28"/>
        </w:rPr>
      </w:pPr>
    </w:p>
    <w:p w:rsidR="00F971F2" w:rsidRPr="00400574" w:rsidRDefault="00F971F2" w:rsidP="00F971F2">
      <w:pPr>
        <w:rPr>
          <w:szCs w:val="28"/>
        </w:rPr>
      </w:pPr>
      <w:r w:rsidRPr="00400574">
        <w:rPr>
          <w:szCs w:val="28"/>
        </w:rPr>
        <w:t xml:space="preserve">Созыв </w:t>
      </w:r>
      <w:r>
        <w:rPr>
          <w:szCs w:val="28"/>
        </w:rPr>
        <w:t>4</w:t>
      </w:r>
      <w:r w:rsidRPr="00400574">
        <w:rPr>
          <w:szCs w:val="28"/>
        </w:rPr>
        <w:t xml:space="preserve">                                                                           </w:t>
      </w:r>
      <w:r>
        <w:rPr>
          <w:szCs w:val="28"/>
        </w:rPr>
        <w:t>18 февраля 2021</w:t>
      </w:r>
      <w:r w:rsidRPr="00400574">
        <w:rPr>
          <w:szCs w:val="28"/>
        </w:rPr>
        <w:t xml:space="preserve">  года</w:t>
      </w:r>
    </w:p>
    <w:p w:rsidR="00F971F2" w:rsidRPr="00400574" w:rsidRDefault="00F971F2" w:rsidP="00F971F2">
      <w:pPr>
        <w:rPr>
          <w:szCs w:val="28"/>
        </w:rPr>
      </w:pPr>
      <w:r w:rsidRPr="00400574">
        <w:rPr>
          <w:szCs w:val="28"/>
        </w:rPr>
        <w:t xml:space="preserve">Сессия </w:t>
      </w:r>
      <w:r>
        <w:rPr>
          <w:szCs w:val="28"/>
        </w:rPr>
        <w:t xml:space="preserve"> 13 </w:t>
      </w:r>
      <w:r w:rsidRPr="00400574">
        <w:rPr>
          <w:szCs w:val="28"/>
        </w:rPr>
        <w:t xml:space="preserve">                                                                          </w:t>
      </w:r>
      <w:r>
        <w:rPr>
          <w:szCs w:val="28"/>
        </w:rPr>
        <w:t xml:space="preserve"> д. </w:t>
      </w:r>
      <w:proofErr w:type="spellStart"/>
      <w:r>
        <w:rPr>
          <w:szCs w:val="28"/>
        </w:rPr>
        <w:t>Кокшамары</w:t>
      </w:r>
      <w:proofErr w:type="spellEnd"/>
    </w:p>
    <w:p w:rsidR="00F971F2" w:rsidRPr="00400574" w:rsidRDefault="00F971F2" w:rsidP="00F971F2">
      <w:pPr>
        <w:rPr>
          <w:szCs w:val="28"/>
        </w:rPr>
      </w:pPr>
      <w:r w:rsidRPr="00400574">
        <w:rPr>
          <w:szCs w:val="28"/>
        </w:rPr>
        <w:t xml:space="preserve">№ </w:t>
      </w:r>
      <w:r>
        <w:rPr>
          <w:szCs w:val="28"/>
        </w:rPr>
        <w:t xml:space="preserve"> </w:t>
      </w:r>
      <w:r w:rsidRPr="00011A7E">
        <w:rPr>
          <w:szCs w:val="28"/>
        </w:rPr>
        <w:t xml:space="preserve"> </w:t>
      </w:r>
      <w:r w:rsidR="00EA514B">
        <w:rPr>
          <w:szCs w:val="28"/>
        </w:rPr>
        <w:t>9</w:t>
      </w:r>
      <w:r w:rsidR="00CD4486">
        <w:rPr>
          <w:szCs w:val="28"/>
        </w:rPr>
        <w:t>1</w:t>
      </w:r>
      <w:r>
        <w:rPr>
          <w:szCs w:val="28"/>
        </w:rPr>
        <w:t xml:space="preserve"> </w:t>
      </w:r>
      <w:r w:rsidRPr="00400574">
        <w:rPr>
          <w:szCs w:val="28"/>
        </w:rPr>
        <w:t xml:space="preserve">                                                                               </w:t>
      </w:r>
    </w:p>
    <w:p w:rsidR="00F971F2" w:rsidRDefault="00F971F2" w:rsidP="00F971F2"/>
    <w:p w:rsidR="0029066B" w:rsidRDefault="00F971F2" w:rsidP="0029066B">
      <w:pPr>
        <w:jc w:val="right"/>
        <w:rPr>
          <w:bCs/>
        </w:rPr>
      </w:pPr>
      <w:r w:rsidRPr="00F971F2">
        <w:rPr>
          <w:bCs/>
        </w:rPr>
        <w:t xml:space="preserve"> </w:t>
      </w:r>
      <w:r w:rsidR="0029066B">
        <w:rPr>
          <w:bCs/>
        </w:rPr>
        <w:t xml:space="preserve"> </w:t>
      </w:r>
    </w:p>
    <w:p w:rsidR="00D73817" w:rsidRDefault="00D73817" w:rsidP="0029066B">
      <w:pPr>
        <w:jc w:val="right"/>
        <w:rPr>
          <w:bCs/>
        </w:rPr>
      </w:pPr>
    </w:p>
    <w:p w:rsidR="00F971F2" w:rsidRPr="00F971F2" w:rsidRDefault="0083605F" w:rsidP="00F971F2">
      <w:pPr>
        <w:jc w:val="center"/>
        <w:rPr>
          <w:b/>
          <w:szCs w:val="28"/>
        </w:rPr>
      </w:pPr>
      <w:r w:rsidRPr="00F971F2">
        <w:rPr>
          <w:b/>
        </w:rPr>
        <w:t xml:space="preserve">О внесении изменений </w:t>
      </w:r>
      <w:r w:rsidR="00F971F2" w:rsidRPr="00F971F2">
        <w:rPr>
          <w:b/>
        </w:rPr>
        <w:t xml:space="preserve">в </w:t>
      </w:r>
      <w:r w:rsidR="00F971F2" w:rsidRPr="00F971F2">
        <w:rPr>
          <w:b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 Кокшамарского сельского поселения, главы </w:t>
      </w:r>
      <w:proofErr w:type="spellStart"/>
      <w:r w:rsidR="00F971F2" w:rsidRPr="00F971F2">
        <w:rPr>
          <w:b/>
          <w:szCs w:val="28"/>
        </w:rPr>
        <w:t>Кокшамарской</w:t>
      </w:r>
      <w:proofErr w:type="spellEnd"/>
      <w:r w:rsidR="00F971F2" w:rsidRPr="00F971F2">
        <w:rPr>
          <w:b/>
          <w:szCs w:val="28"/>
        </w:rPr>
        <w:t xml:space="preserve"> сельской администрации и членов их семей на официальном сайте Звениговского муниципального района  и предоставления этих сведений общероссийским и (или) республиканским средствам массовой информации для опубликования </w:t>
      </w:r>
    </w:p>
    <w:p w:rsidR="0083605F" w:rsidRPr="00F971F2" w:rsidRDefault="0083605F" w:rsidP="0083605F">
      <w:pPr>
        <w:jc w:val="center"/>
        <w:rPr>
          <w:b/>
        </w:rPr>
      </w:pPr>
    </w:p>
    <w:p w:rsidR="0083605F" w:rsidRPr="00004CD2" w:rsidRDefault="0083605F" w:rsidP="0029066B">
      <w:pPr>
        <w:jc w:val="right"/>
        <w:rPr>
          <w:bCs/>
        </w:rPr>
      </w:pPr>
    </w:p>
    <w:p w:rsidR="0029066B" w:rsidRDefault="0029066B" w:rsidP="0029066B">
      <w:pPr>
        <w:shd w:val="clear" w:color="auto" w:fill="FFFFFF"/>
        <w:jc w:val="center"/>
        <w:rPr>
          <w:bCs/>
          <w:vanish/>
        </w:rPr>
      </w:pPr>
    </w:p>
    <w:p w:rsidR="0029066B" w:rsidRDefault="0029066B" w:rsidP="0029066B">
      <w:pPr>
        <w:shd w:val="clear" w:color="auto" w:fill="FFFFFF"/>
        <w:ind w:firstLine="709"/>
        <w:jc w:val="both"/>
        <w:rPr>
          <w:color w:val="000000"/>
          <w:szCs w:val="28"/>
          <w:lang w:eastAsia="ru-RU"/>
        </w:rPr>
      </w:pPr>
      <w:r w:rsidRPr="0099298E">
        <w:rPr>
          <w:color w:val="000000"/>
          <w:szCs w:val="28"/>
          <w:lang w:eastAsia="ru-RU"/>
        </w:rPr>
        <w:t xml:space="preserve">В соответствии </w:t>
      </w:r>
      <w:r w:rsidRPr="0029066B">
        <w:rPr>
          <w:color w:val="000000"/>
          <w:szCs w:val="28"/>
          <w:lang w:eastAsia="ru-RU"/>
        </w:rPr>
        <w:t>Федеральны</w:t>
      </w:r>
      <w:r>
        <w:rPr>
          <w:color w:val="000000"/>
          <w:szCs w:val="28"/>
          <w:lang w:eastAsia="ru-RU"/>
        </w:rPr>
        <w:t>м</w:t>
      </w:r>
      <w:r w:rsidRPr="0029066B">
        <w:rPr>
          <w:color w:val="000000"/>
          <w:szCs w:val="28"/>
          <w:lang w:eastAsia="ru-RU"/>
        </w:rPr>
        <w:t xml:space="preserve"> закон</w:t>
      </w:r>
      <w:r>
        <w:rPr>
          <w:color w:val="000000"/>
          <w:szCs w:val="28"/>
          <w:lang w:eastAsia="ru-RU"/>
        </w:rPr>
        <w:t>ом</w:t>
      </w:r>
      <w:r w:rsidRPr="0029066B">
        <w:rPr>
          <w:color w:val="000000"/>
          <w:szCs w:val="28"/>
          <w:lang w:eastAsia="ru-RU"/>
        </w:rPr>
        <w:t xml:space="preserve"> от 31.07.2020 </w:t>
      </w:r>
      <w:r>
        <w:rPr>
          <w:color w:val="000000"/>
          <w:szCs w:val="28"/>
          <w:lang w:eastAsia="ru-RU"/>
        </w:rPr>
        <w:t>№</w:t>
      </w:r>
      <w:r w:rsidRPr="0029066B">
        <w:rPr>
          <w:color w:val="000000"/>
          <w:szCs w:val="28"/>
          <w:lang w:eastAsia="ru-RU"/>
        </w:rPr>
        <w:t xml:space="preserve"> 259-ФЗ</w:t>
      </w:r>
      <w:r>
        <w:rPr>
          <w:color w:val="000000"/>
          <w:szCs w:val="28"/>
          <w:lang w:eastAsia="ru-RU"/>
        </w:rPr>
        <w:t xml:space="preserve"> «</w:t>
      </w:r>
      <w:r w:rsidRPr="0029066B">
        <w:rPr>
          <w:color w:val="000000"/>
          <w:szCs w:val="28"/>
          <w:lang w:eastAsia="ru-RU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color w:val="000000"/>
          <w:szCs w:val="28"/>
          <w:lang w:eastAsia="ru-RU"/>
        </w:rPr>
        <w:t>»,</w:t>
      </w:r>
      <w:r w:rsidR="00F971F2">
        <w:rPr>
          <w:color w:val="000000"/>
          <w:szCs w:val="28"/>
          <w:lang w:eastAsia="ru-RU"/>
        </w:rPr>
        <w:t xml:space="preserve"> руководствуясь Уставом Кокшамарского сельского поселения,</w:t>
      </w:r>
      <w:r>
        <w:rPr>
          <w:color w:val="000000"/>
          <w:szCs w:val="28"/>
          <w:lang w:eastAsia="ru-RU"/>
        </w:rPr>
        <w:t xml:space="preserve"> Собрание депутатов </w:t>
      </w:r>
      <w:r w:rsidR="00F971F2">
        <w:rPr>
          <w:color w:val="000000"/>
          <w:szCs w:val="28"/>
          <w:lang w:eastAsia="ru-RU"/>
        </w:rPr>
        <w:t>Кокшамарского сельского поселения</w:t>
      </w:r>
      <w:r>
        <w:rPr>
          <w:color w:val="000000"/>
          <w:szCs w:val="28"/>
          <w:lang w:eastAsia="ru-RU"/>
        </w:rPr>
        <w:t xml:space="preserve"> </w:t>
      </w:r>
    </w:p>
    <w:p w:rsidR="0029066B" w:rsidRDefault="0029066B" w:rsidP="0029066B">
      <w:pPr>
        <w:shd w:val="clear" w:color="auto" w:fill="FFFFFF"/>
        <w:ind w:firstLine="709"/>
        <w:jc w:val="both"/>
        <w:rPr>
          <w:color w:val="000000"/>
          <w:szCs w:val="28"/>
          <w:lang w:eastAsia="ru-RU"/>
        </w:rPr>
      </w:pPr>
    </w:p>
    <w:p w:rsidR="0029066B" w:rsidRPr="00F971F2" w:rsidRDefault="0029066B" w:rsidP="0029066B">
      <w:pPr>
        <w:shd w:val="clear" w:color="auto" w:fill="FFFFFF"/>
        <w:ind w:firstLine="709"/>
        <w:jc w:val="center"/>
        <w:rPr>
          <w:b/>
          <w:color w:val="000000"/>
          <w:szCs w:val="28"/>
          <w:lang w:eastAsia="ru-RU"/>
        </w:rPr>
      </w:pPr>
      <w:r w:rsidRPr="00F971F2">
        <w:rPr>
          <w:b/>
          <w:color w:val="000000"/>
          <w:szCs w:val="28"/>
          <w:lang w:eastAsia="ru-RU"/>
        </w:rPr>
        <w:t>РЕШИЛО:</w:t>
      </w:r>
    </w:p>
    <w:p w:rsidR="00D73817" w:rsidRDefault="00D73817" w:rsidP="0029066B">
      <w:pPr>
        <w:shd w:val="clear" w:color="auto" w:fill="FFFFFF"/>
        <w:ind w:firstLine="709"/>
        <w:jc w:val="center"/>
        <w:rPr>
          <w:color w:val="000000"/>
          <w:szCs w:val="28"/>
          <w:lang w:eastAsia="ru-RU"/>
        </w:rPr>
      </w:pPr>
    </w:p>
    <w:p w:rsidR="00F971F2" w:rsidRPr="00F971F2" w:rsidRDefault="0029066B" w:rsidP="0029066B">
      <w:pPr>
        <w:shd w:val="clear" w:color="auto" w:fill="FFFFFF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1. </w:t>
      </w:r>
      <w:proofErr w:type="gramStart"/>
      <w:r w:rsidR="00F971F2">
        <w:rPr>
          <w:color w:val="000000"/>
          <w:szCs w:val="28"/>
          <w:lang w:eastAsia="ru-RU"/>
        </w:rPr>
        <w:t xml:space="preserve">Внести в </w:t>
      </w:r>
      <w:r w:rsidR="00F971F2" w:rsidRPr="00F971F2">
        <w:rPr>
          <w:szCs w:val="28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 Кокшамарского сельского поселения, главы </w:t>
      </w:r>
      <w:proofErr w:type="spellStart"/>
      <w:r w:rsidR="00F971F2" w:rsidRPr="00F971F2">
        <w:rPr>
          <w:szCs w:val="28"/>
        </w:rPr>
        <w:t>Кокшамарской</w:t>
      </w:r>
      <w:proofErr w:type="spellEnd"/>
      <w:r w:rsidR="00F971F2" w:rsidRPr="00F971F2">
        <w:rPr>
          <w:szCs w:val="28"/>
        </w:rPr>
        <w:t xml:space="preserve"> сельской администрации и членов их семей на официальном сайте Звениговского муниципального района  и предоставления этих сведений общероссийским и (или) республиканским средствам массовой информации для опубликования</w:t>
      </w:r>
      <w:r w:rsidR="00F971F2">
        <w:rPr>
          <w:szCs w:val="28"/>
        </w:rPr>
        <w:t>, утвержденный решением Собрания депутатов муниципального образования «</w:t>
      </w:r>
      <w:proofErr w:type="spellStart"/>
      <w:r w:rsidR="00F971F2">
        <w:rPr>
          <w:szCs w:val="28"/>
        </w:rPr>
        <w:t>Кокшамарское</w:t>
      </w:r>
      <w:proofErr w:type="spellEnd"/>
      <w:r w:rsidR="00F971F2">
        <w:rPr>
          <w:szCs w:val="28"/>
        </w:rPr>
        <w:t xml:space="preserve"> сельское поселение» от 10.08.2017года</w:t>
      </w:r>
      <w:proofErr w:type="gramEnd"/>
      <w:r w:rsidR="00F971F2">
        <w:rPr>
          <w:szCs w:val="28"/>
        </w:rPr>
        <w:t xml:space="preserve"> №162 </w:t>
      </w:r>
      <w:r w:rsidR="00EB72C9">
        <w:rPr>
          <w:szCs w:val="28"/>
        </w:rPr>
        <w:t xml:space="preserve"> (</w:t>
      </w:r>
      <w:r w:rsidR="00F971F2">
        <w:rPr>
          <w:szCs w:val="28"/>
        </w:rPr>
        <w:t>в редакции решения от 24.07.2020 № 59), (</w:t>
      </w:r>
      <w:proofErr w:type="spellStart"/>
      <w:r w:rsidR="00F971F2">
        <w:rPr>
          <w:szCs w:val="28"/>
        </w:rPr>
        <w:t>далее-Порядок</w:t>
      </w:r>
      <w:proofErr w:type="spellEnd"/>
      <w:r w:rsidR="00F971F2">
        <w:rPr>
          <w:szCs w:val="28"/>
        </w:rPr>
        <w:t>), следующие изменения:</w:t>
      </w:r>
    </w:p>
    <w:p w:rsidR="0083605F" w:rsidRDefault="00F971F2" w:rsidP="0029066B">
      <w:pPr>
        <w:shd w:val="clear" w:color="auto" w:fill="FFFFFF"/>
        <w:ind w:firstLine="709"/>
        <w:jc w:val="both"/>
        <w:rPr>
          <w:bCs/>
        </w:rPr>
      </w:pPr>
      <w:r>
        <w:rPr>
          <w:color w:val="000000"/>
          <w:szCs w:val="28"/>
          <w:lang w:eastAsia="ru-RU"/>
        </w:rPr>
        <w:t xml:space="preserve">- </w:t>
      </w:r>
      <w:r w:rsidR="0029066B">
        <w:rPr>
          <w:color w:val="000000"/>
          <w:szCs w:val="28"/>
          <w:lang w:eastAsia="ru-RU"/>
        </w:rPr>
        <w:t xml:space="preserve">Подпункт </w:t>
      </w:r>
      <w:proofErr w:type="gramStart"/>
      <w:r w:rsidR="0029066B">
        <w:rPr>
          <w:color w:val="000000"/>
          <w:szCs w:val="28"/>
          <w:lang w:eastAsia="ru-RU"/>
        </w:rPr>
        <w:t>г</w:t>
      </w:r>
      <w:proofErr w:type="gramEnd"/>
      <w:r w:rsidR="0029066B">
        <w:rPr>
          <w:color w:val="000000"/>
          <w:szCs w:val="28"/>
          <w:lang w:eastAsia="ru-RU"/>
        </w:rPr>
        <w:t xml:space="preserve"> пункта 2 </w:t>
      </w:r>
      <w:r w:rsidR="0083605F">
        <w:rPr>
          <w:bCs/>
        </w:rPr>
        <w:t xml:space="preserve">Порядка </w:t>
      </w:r>
      <w:r w:rsidR="00317376">
        <w:rPr>
          <w:bCs/>
        </w:rPr>
        <w:t xml:space="preserve"> </w:t>
      </w:r>
      <w:r w:rsidR="0083605F">
        <w:rPr>
          <w:bCs/>
        </w:rPr>
        <w:t>изложить в следующей редакции:</w:t>
      </w:r>
    </w:p>
    <w:p w:rsidR="0083605F" w:rsidRDefault="0083605F" w:rsidP="0083605F">
      <w:pPr>
        <w:shd w:val="clear" w:color="auto" w:fill="FFFFFF"/>
        <w:ind w:firstLine="709"/>
        <w:jc w:val="both"/>
        <w:rPr>
          <w:color w:val="000000"/>
          <w:szCs w:val="28"/>
          <w:lang w:eastAsia="ru-RU"/>
        </w:rPr>
      </w:pPr>
      <w:proofErr w:type="gramStart"/>
      <w:r>
        <w:rPr>
          <w:bCs/>
        </w:rPr>
        <w:lastRenderedPageBreak/>
        <w:t xml:space="preserve">«г) </w:t>
      </w:r>
      <w:r w:rsidRPr="0083605F">
        <w:rPr>
          <w:bCs/>
        </w:rPr>
        <w:t>сведения об источниках получения средств, за счет которых</w:t>
      </w:r>
      <w:r w:rsidR="00EB72C9">
        <w:rPr>
          <w:bCs/>
        </w:rPr>
        <w:t xml:space="preserve"> </w:t>
      </w:r>
      <w:r w:rsidRPr="0083605F">
        <w:rPr>
          <w:bCs/>
        </w:rPr>
        <w:t xml:space="preserve">совершены сделки </w:t>
      </w:r>
      <w:r w:rsidR="00317376">
        <w:rPr>
          <w:bCs/>
        </w:rPr>
        <w:t xml:space="preserve">(совершена сделка) </w:t>
      </w:r>
      <w:r w:rsidRPr="0083605F">
        <w:rPr>
          <w:bCs/>
        </w:rPr>
        <w:t xml:space="preserve">по приобретению земельного участка, </w:t>
      </w:r>
      <w:r w:rsidR="00317376">
        <w:rPr>
          <w:bCs/>
        </w:rPr>
        <w:t>другого</w:t>
      </w:r>
      <w:r w:rsidRPr="0083605F">
        <w:rPr>
          <w:bCs/>
        </w:rPr>
        <w:t xml:space="preserve"> объекта</w:t>
      </w:r>
      <w:r w:rsidR="00EB72C9">
        <w:rPr>
          <w:bCs/>
        </w:rPr>
        <w:t xml:space="preserve"> </w:t>
      </w:r>
      <w:r w:rsidR="00317376">
        <w:rPr>
          <w:bCs/>
        </w:rPr>
        <w:t>недвижимости</w:t>
      </w:r>
      <w:r w:rsidRPr="0083605F">
        <w:rPr>
          <w:bCs/>
        </w:rPr>
        <w:t xml:space="preserve">, транспортного средства, ценных бумаг, </w:t>
      </w:r>
      <w:r w:rsidR="00317376">
        <w:rPr>
          <w:bCs/>
        </w:rPr>
        <w:t>акций (</w:t>
      </w:r>
      <w:r w:rsidRPr="0083605F">
        <w:rPr>
          <w:bCs/>
        </w:rPr>
        <w:t>долей</w:t>
      </w:r>
      <w:r w:rsidR="00317376">
        <w:rPr>
          <w:bCs/>
        </w:rPr>
        <w:t xml:space="preserve"> </w:t>
      </w:r>
      <w:r w:rsidRPr="0083605F">
        <w:rPr>
          <w:bCs/>
        </w:rPr>
        <w:t>участия, паев в уставных (складочных) капиталах организаций</w:t>
      </w:r>
      <w:r w:rsidR="00317376">
        <w:rPr>
          <w:bCs/>
        </w:rPr>
        <w:t>),</w:t>
      </w:r>
      <w:r w:rsidR="007C548C">
        <w:rPr>
          <w:bCs/>
        </w:rPr>
        <w:t xml:space="preserve"> цифровых </w:t>
      </w:r>
      <w:r w:rsidR="007C548C" w:rsidRPr="007C548C">
        <w:rPr>
          <w:bCs/>
        </w:rPr>
        <w:t>финансовых активов, цифровой валюты,</w:t>
      </w:r>
      <w:r w:rsidRPr="0083605F">
        <w:rPr>
          <w:bCs/>
        </w:rPr>
        <w:t xml:space="preserve"> если общая</w:t>
      </w:r>
      <w:r w:rsidR="00EB72C9">
        <w:rPr>
          <w:bCs/>
        </w:rPr>
        <w:t xml:space="preserve"> </w:t>
      </w:r>
      <w:r w:rsidRPr="0083605F">
        <w:rPr>
          <w:bCs/>
        </w:rPr>
        <w:t>сумма таких сделок превышает общий доход лица, замещающего выборную</w:t>
      </w:r>
      <w:r w:rsidR="00317376">
        <w:rPr>
          <w:bCs/>
        </w:rPr>
        <w:t xml:space="preserve"> </w:t>
      </w:r>
      <w:r w:rsidRPr="0083605F">
        <w:rPr>
          <w:bCs/>
        </w:rPr>
        <w:t>муниципальную должность на постоянной и непостоянной основе, а также</w:t>
      </w:r>
      <w:r w:rsidR="00317376">
        <w:rPr>
          <w:bCs/>
        </w:rPr>
        <w:t xml:space="preserve"> </w:t>
      </w:r>
      <w:r w:rsidRPr="0083605F">
        <w:rPr>
          <w:bCs/>
        </w:rPr>
        <w:t>лица, замещающего</w:t>
      </w:r>
      <w:proofErr w:type="gramEnd"/>
      <w:r w:rsidRPr="0083605F">
        <w:rPr>
          <w:bCs/>
        </w:rPr>
        <w:t xml:space="preserve"> должность муниципальной службы, и его супруги</w:t>
      </w:r>
      <w:r w:rsidR="00317376">
        <w:rPr>
          <w:bCs/>
        </w:rPr>
        <w:t xml:space="preserve"> </w:t>
      </w:r>
      <w:r w:rsidRPr="0083605F">
        <w:rPr>
          <w:bCs/>
        </w:rPr>
        <w:t>(супруга) за три последних года, предшествующих отчетному периоду</w:t>
      </w:r>
      <w:proofErr w:type="gramStart"/>
      <w:r w:rsidRPr="0083605F">
        <w:rPr>
          <w:bCs/>
        </w:rPr>
        <w:t>.</w:t>
      </w:r>
      <w:r>
        <w:rPr>
          <w:bCs/>
        </w:rPr>
        <w:t>»</w:t>
      </w:r>
      <w:proofErr w:type="gramEnd"/>
    </w:p>
    <w:p w:rsidR="0029066B" w:rsidRPr="00707357" w:rsidRDefault="0029066B" w:rsidP="0029066B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2. </w:t>
      </w:r>
      <w:bookmarkStart w:id="0" w:name="_Hlk32589557"/>
      <w:r>
        <w:t xml:space="preserve">Настоящее решение вступает в силу после </w:t>
      </w:r>
      <w:r w:rsidR="00317376">
        <w:t>обнародования</w:t>
      </w:r>
      <w:r w:rsidRPr="00707357">
        <w:rPr>
          <w:szCs w:val="28"/>
        </w:rPr>
        <w:t xml:space="preserve"> и </w:t>
      </w:r>
      <w:r>
        <w:rPr>
          <w:szCs w:val="28"/>
        </w:rPr>
        <w:t xml:space="preserve">подлежит </w:t>
      </w:r>
      <w:r w:rsidRPr="00707357">
        <w:rPr>
          <w:szCs w:val="28"/>
        </w:rPr>
        <w:t>размещению на сайте Звениговского муниципального района в информационно-телекоммуникационной сети «Интернет».</w:t>
      </w:r>
    </w:p>
    <w:bookmarkEnd w:id="0"/>
    <w:p w:rsidR="0029066B" w:rsidRDefault="0029066B" w:rsidP="0029066B">
      <w:pPr>
        <w:autoSpaceDE w:val="0"/>
        <w:autoSpaceDN w:val="0"/>
        <w:adjustRightInd w:val="0"/>
        <w:ind w:firstLine="709"/>
        <w:jc w:val="both"/>
      </w:pPr>
    </w:p>
    <w:p w:rsidR="0083605F" w:rsidRDefault="0083605F" w:rsidP="0029066B">
      <w:pPr>
        <w:autoSpaceDE w:val="0"/>
        <w:autoSpaceDN w:val="0"/>
        <w:adjustRightInd w:val="0"/>
        <w:ind w:firstLine="709"/>
        <w:jc w:val="both"/>
      </w:pPr>
    </w:p>
    <w:p w:rsidR="0029066B" w:rsidRDefault="0029066B" w:rsidP="0029066B">
      <w:pPr>
        <w:ind w:firstLine="709"/>
        <w:jc w:val="both"/>
      </w:pPr>
    </w:p>
    <w:tbl>
      <w:tblPr>
        <w:tblW w:w="0" w:type="auto"/>
        <w:tblLayout w:type="fixed"/>
        <w:tblLook w:val="0000"/>
      </w:tblPr>
      <w:tblGrid>
        <w:gridCol w:w="5920"/>
        <w:gridCol w:w="3548"/>
      </w:tblGrid>
      <w:tr w:rsidR="0029066B" w:rsidTr="00431921">
        <w:tc>
          <w:tcPr>
            <w:tcW w:w="5920" w:type="dxa"/>
          </w:tcPr>
          <w:p w:rsidR="0029066B" w:rsidRPr="003524D4" w:rsidRDefault="0029066B" w:rsidP="00A94E5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r w:rsidR="00317376">
              <w:rPr>
                <w:szCs w:val="28"/>
              </w:rPr>
              <w:t>Кокшамарского сельского поселения</w:t>
            </w:r>
            <w:r w:rsidR="00D73817">
              <w:rPr>
                <w:szCs w:val="28"/>
              </w:rPr>
              <w:t>,</w:t>
            </w:r>
            <w:r w:rsidRPr="003524D4">
              <w:rPr>
                <w:szCs w:val="28"/>
              </w:rPr>
              <w:t xml:space="preserve"> Председатель Собрания депутатов</w:t>
            </w:r>
          </w:p>
          <w:p w:rsidR="0029066B" w:rsidRDefault="0029066B" w:rsidP="00A94E51">
            <w:pPr>
              <w:jc w:val="both"/>
            </w:pPr>
          </w:p>
        </w:tc>
        <w:tc>
          <w:tcPr>
            <w:tcW w:w="3548" w:type="dxa"/>
          </w:tcPr>
          <w:p w:rsidR="0029066B" w:rsidRDefault="0029066B" w:rsidP="00A94E51">
            <w:pPr>
              <w:snapToGrid w:val="0"/>
              <w:jc w:val="right"/>
            </w:pPr>
          </w:p>
          <w:p w:rsidR="0029066B" w:rsidRDefault="00317376" w:rsidP="00A94E51">
            <w:pPr>
              <w:snapToGrid w:val="0"/>
              <w:jc w:val="right"/>
            </w:pPr>
            <w:r>
              <w:t>Е.М.Плотникова</w:t>
            </w:r>
          </w:p>
        </w:tc>
      </w:tr>
    </w:tbl>
    <w:p w:rsidR="0029066B" w:rsidRDefault="0029066B" w:rsidP="00D73817"/>
    <w:sectPr w:rsidR="0029066B" w:rsidSect="00D6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066B"/>
    <w:rsid w:val="000C02D9"/>
    <w:rsid w:val="0029066B"/>
    <w:rsid w:val="002D16AC"/>
    <w:rsid w:val="00317376"/>
    <w:rsid w:val="003B4896"/>
    <w:rsid w:val="006F191E"/>
    <w:rsid w:val="007C548C"/>
    <w:rsid w:val="007F1B58"/>
    <w:rsid w:val="00830926"/>
    <w:rsid w:val="0083605F"/>
    <w:rsid w:val="00924A03"/>
    <w:rsid w:val="00A017EC"/>
    <w:rsid w:val="00B17AD6"/>
    <w:rsid w:val="00B87B6C"/>
    <w:rsid w:val="00CD4486"/>
    <w:rsid w:val="00D673C2"/>
    <w:rsid w:val="00D73817"/>
    <w:rsid w:val="00EA514B"/>
    <w:rsid w:val="00EB72C9"/>
    <w:rsid w:val="00F97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6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9066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9066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971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1F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unhideWhenUsed/>
    <w:rsid w:val="00F971F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kok adm</cp:lastModifiedBy>
  <cp:revision>14</cp:revision>
  <cp:lastPrinted>2021-02-16T07:12:00Z</cp:lastPrinted>
  <dcterms:created xsi:type="dcterms:W3CDTF">2021-01-18T07:33:00Z</dcterms:created>
  <dcterms:modified xsi:type="dcterms:W3CDTF">2021-02-16T07:12:00Z</dcterms:modified>
</cp:coreProperties>
</file>